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rStyle w:val="a4"/>
          <w:color w:val="A52A2A"/>
        </w:rPr>
        <w:t>Консультация для родителей </w:t>
      </w:r>
      <w:r w:rsidRPr="008A2CB9">
        <w:rPr>
          <w:rStyle w:val="a5"/>
          <w:color w:val="A52A2A"/>
        </w:rPr>
        <w:t>«</w:t>
      </w:r>
      <w:r w:rsidRPr="008A2CB9">
        <w:rPr>
          <w:rStyle w:val="a4"/>
          <w:i/>
          <w:iCs/>
          <w:color w:val="A52A2A"/>
        </w:rPr>
        <w:t>Правильное питание для дошкольников</w:t>
      </w:r>
      <w:r w:rsidRPr="008A2CB9">
        <w:rPr>
          <w:rStyle w:val="a5"/>
          <w:color w:val="A52A2A"/>
        </w:rPr>
        <w:t>»</w:t>
      </w:r>
    </w:p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color w:val="1C1C1C"/>
        </w:rPr>
        <w:t>Что такое пища? Это чаще всего, то, что нам нравится по вкусовым качествам, к чему привыкли мы и наши дети. Но важно вовремя обратиться к рациональному </w:t>
      </w:r>
      <w:r w:rsidRPr="008A2CB9">
        <w:rPr>
          <w:rStyle w:val="a4"/>
          <w:color w:val="1C1C1C"/>
        </w:rPr>
        <w:t>правильному питанию</w:t>
      </w:r>
      <w:r w:rsidRPr="008A2CB9">
        <w:rPr>
          <w:color w:val="1C1C1C"/>
        </w:rPr>
        <w:t>. Именно наш пример ляжет в основу будущей культуры </w:t>
      </w:r>
      <w:r w:rsidRPr="008A2CB9">
        <w:rPr>
          <w:rStyle w:val="a4"/>
          <w:color w:val="1C1C1C"/>
        </w:rPr>
        <w:t>питания ребенка</w:t>
      </w:r>
      <w:r w:rsidRPr="008A2CB9">
        <w:rPr>
          <w:color w:val="1C1C1C"/>
        </w:rPr>
        <w:t>. И как мы сформируем первые вкусовые нормы ребенка, пристрастия и привычки, от того будет зависеть его будущее здоровье.</w:t>
      </w:r>
    </w:p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color w:val="1C1C1C"/>
        </w:rPr>
        <w:t xml:space="preserve">7 </w:t>
      </w:r>
      <w:proofErr w:type="gramStart"/>
      <w:r w:rsidRPr="008A2CB9">
        <w:rPr>
          <w:color w:val="1C1C1C"/>
        </w:rPr>
        <w:t>великих</w:t>
      </w:r>
      <w:proofErr w:type="gramEnd"/>
      <w:r w:rsidRPr="008A2CB9">
        <w:rPr>
          <w:color w:val="1C1C1C"/>
        </w:rPr>
        <w:t xml:space="preserve"> и обязательных </w:t>
      </w:r>
      <w:r w:rsidRPr="008A2CB9">
        <w:rPr>
          <w:rStyle w:val="a4"/>
          <w:color w:val="1C1C1C"/>
        </w:rPr>
        <w:t>правила правильного питания</w:t>
      </w:r>
      <w:r w:rsidRPr="008A2CB9">
        <w:rPr>
          <w:color w:val="1C1C1C"/>
          <w:u w:val="single"/>
        </w:rPr>
        <w:t> не</w:t>
      </w:r>
      <w:r w:rsidRPr="008A2CB9">
        <w:rPr>
          <w:color w:val="1C1C1C"/>
        </w:rPr>
        <w:t>:</w:t>
      </w:r>
    </w:p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color w:val="1C1C1C"/>
        </w:rPr>
        <w:t>1. Не принуждать. Если ребенок не хочет, есть, значит, ему в данный момент есть не нужно! Если не хочет, есть только чего-то определенного, значит, не нужно именно этого! Никаких принуждений в еде! Никакого </w:t>
      </w:r>
      <w:r w:rsidRPr="008A2CB9">
        <w:rPr>
          <w:rStyle w:val="a5"/>
          <w:color w:val="1C1C1C"/>
        </w:rPr>
        <w:t>«откармливания»</w:t>
      </w:r>
      <w:r w:rsidRPr="008A2CB9">
        <w:rPr>
          <w:color w:val="1C1C1C"/>
        </w:rPr>
        <w:t>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случае, голос инстинкта вернее любого врачебного предписания.</w:t>
      </w:r>
    </w:p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color w:val="1C1C1C"/>
        </w:rPr>
        <w:t>2. Не навязывать. Уговоры, убеждения, настойчивые повторения, предложения - прекратить.</w:t>
      </w:r>
    </w:p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color w:val="1C1C1C"/>
        </w:rPr>
        <w:t>3. Не ублажать. Еда - не средство добиться послушания и не средство наслаждения.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color w:val="1C1C1C"/>
        </w:rPr>
        <w:t>4. Не торопить. Еда - не тушение пожара. Темп еды - дело сугубо личное. Спешка еде всегда вредна. Если приходится спешить, то пусть ребенок лучше не доест, чем в суматохе и панике проглотит еще один не дожеванный кусок.</w:t>
      </w:r>
    </w:p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color w:val="1C1C1C"/>
        </w:rPr>
        <w:t>5. Не отвлекать. Пока ребенок ест, телевизор должен быть выключен, а новая игрушка припрятана. Однако если ребенок отвлекается от еды сам, не протестуйте и не </w:t>
      </w:r>
      <w:r w:rsidRPr="008A2CB9">
        <w:rPr>
          <w:color w:val="1C1C1C"/>
          <w:u w:val="single"/>
        </w:rPr>
        <w:t>понукайте</w:t>
      </w:r>
      <w:r w:rsidRPr="008A2CB9">
        <w:rPr>
          <w:color w:val="1C1C1C"/>
        </w:rPr>
        <w:t>: значит, он не голоден.</w:t>
      </w:r>
    </w:p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color w:val="1C1C1C"/>
        </w:rPr>
        <w:t>6. Не потакать, но понять. Нельзя позволять ребенку есть, что попало и в каком угодно количестве </w:t>
      </w:r>
      <w:r w:rsidRPr="008A2CB9">
        <w:rPr>
          <w:rStyle w:val="a5"/>
          <w:color w:val="1C1C1C"/>
        </w:rPr>
        <w:t>(например, неограниченные дозы варенья или мороженого)</w:t>
      </w:r>
      <w:r w:rsidRPr="008A2CB9">
        <w:rPr>
          <w:color w:val="1C1C1C"/>
        </w:rPr>
        <w:t>. Не должно быть пищевых принуждений, но должно быть пищевые запреты, особенно при диатезах и аллергиях. Соблюдение всех прочих </w:t>
      </w:r>
      <w:r w:rsidRPr="008A2CB9">
        <w:rPr>
          <w:rStyle w:val="a5"/>
          <w:color w:val="1C1C1C"/>
        </w:rPr>
        <w:t>«не»</w:t>
      </w:r>
      <w:r w:rsidRPr="008A2CB9">
        <w:rPr>
          <w:color w:val="1C1C1C"/>
        </w:rPr>
        <w:t> избавит вас от множества дополнительных проблем.</w:t>
      </w:r>
    </w:p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color w:val="1C1C1C"/>
        </w:rPr>
        <w:t>7. Не тревожиться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 </w:t>
      </w:r>
      <w:r w:rsidRPr="008A2CB9">
        <w:rPr>
          <w:color w:val="1C1C1C"/>
          <w:u w:val="single"/>
        </w:rPr>
        <w:t>спрашивать</w:t>
      </w:r>
      <w:r w:rsidRPr="008A2CB9">
        <w:rPr>
          <w:color w:val="1C1C1C"/>
        </w:rPr>
        <w:t>: </w:t>
      </w:r>
      <w:r w:rsidRPr="008A2CB9">
        <w:rPr>
          <w:rStyle w:val="a5"/>
          <w:color w:val="1C1C1C"/>
        </w:rPr>
        <w:t>«Ты поел? Хочешь есть?»</w:t>
      </w:r>
      <w:r w:rsidRPr="008A2CB9">
        <w:rPr>
          <w:color w:val="1C1C1C"/>
        </w:rPr>
        <w:t> Пусть попросит, пусть потребует сам, когда захочет, так будет </w:t>
      </w:r>
      <w:r w:rsidRPr="008A2CB9">
        <w:rPr>
          <w:rStyle w:val="a4"/>
          <w:color w:val="1C1C1C"/>
        </w:rPr>
        <w:t>правильно – так</w:t>
      </w:r>
      <w:r w:rsidRPr="008A2CB9">
        <w:rPr>
          <w:color w:val="1C1C1C"/>
        </w:rPr>
        <w:t>, только так! Если ребенок постарше, то вы можете сообщить ему, что завтрак, обед или ужин готов и предложить поесть. Еда перед </w:t>
      </w:r>
      <w:r w:rsidRPr="008A2CB9">
        <w:rPr>
          <w:color w:val="1C1C1C"/>
          <w:u w:val="single"/>
        </w:rPr>
        <w:t>тобой</w:t>
      </w:r>
      <w:r w:rsidRPr="008A2CB9">
        <w:rPr>
          <w:color w:val="1C1C1C"/>
        </w:rPr>
        <w:t>: ешь, если хочешь.</w:t>
      </w:r>
    </w:p>
    <w:p w:rsidR="008A2CB9" w:rsidRPr="008A2CB9" w:rsidRDefault="008A2CB9" w:rsidP="008A2CB9">
      <w:pPr>
        <w:pStyle w:val="a3"/>
        <w:spacing w:before="0" w:beforeAutospacing="0" w:after="0" w:afterAutospacing="0"/>
        <w:rPr>
          <w:color w:val="1C1C1C"/>
        </w:rPr>
      </w:pPr>
      <w:r w:rsidRPr="008A2CB9">
        <w:rPr>
          <w:color w:val="1C1C1C"/>
        </w:rPr>
        <w:t>Чтобы соблюдать эти </w:t>
      </w:r>
      <w:r w:rsidRPr="008A2CB9">
        <w:rPr>
          <w:rStyle w:val="a4"/>
          <w:color w:val="1C1C1C"/>
        </w:rPr>
        <w:t>правила необходимо помнить</w:t>
      </w:r>
      <w:r w:rsidRPr="008A2CB9">
        <w:rPr>
          <w:color w:val="1C1C1C"/>
        </w:rPr>
        <w:t>, что </w:t>
      </w:r>
      <w:r w:rsidRPr="008A2CB9">
        <w:rPr>
          <w:rStyle w:val="a4"/>
          <w:color w:val="1C1C1C"/>
        </w:rPr>
        <w:t>питание</w:t>
      </w:r>
      <w:r w:rsidRPr="008A2CB9">
        <w:rPr>
          <w:color w:val="1C1C1C"/>
        </w:rPr>
        <w:t> для ребёнка – это источник энергии, а </w:t>
      </w:r>
      <w:r w:rsidRPr="008A2CB9">
        <w:rPr>
          <w:rStyle w:val="a4"/>
          <w:color w:val="1C1C1C"/>
        </w:rPr>
        <w:t>правильное</w:t>
      </w:r>
      <w:r w:rsidRPr="008A2CB9">
        <w:rPr>
          <w:color w:val="1C1C1C"/>
        </w:rPr>
        <w:t>, качественное отношении к </w:t>
      </w:r>
      <w:r w:rsidRPr="008A2CB9">
        <w:rPr>
          <w:rStyle w:val="a4"/>
          <w:color w:val="1C1C1C"/>
        </w:rPr>
        <w:t>питанию</w:t>
      </w:r>
      <w:r w:rsidRPr="008A2CB9">
        <w:rPr>
          <w:color w:val="1C1C1C"/>
        </w:rPr>
        <w:t> 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CD4B9F" w:rsidRDefault="00CD4B9F"/>
    <w:p w:rsidR="008A2CB9" w:rsidRDefault="008A2CB9">
      <w:r>
        <w:rPr>
          <w:noProof/>
          <w:lang w:eastAsia="ru-RU"/>
        </w:rPr>
        <w:drawing>
          <wp:inline distT="0" distB="0" distL="0" distR="0">
            <wp:extent cx="1716657" cy="2288280"/>
            <wp:effectExtent l="0" t="0" r="0" b="0"/>
            <wp:docPr id="1" name="Рисунок 1" descr="C:\Users\User\Desktop\распечатать\питание\IM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ечатать\питание\IM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55" cy="228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33910" cy="2311278"/>
            <wp:effectExtent l="0" t="0" r="0" b="0"/>
            <wp:docPr id="2" name="Рисунок 2" descr="C:\Users\User\Desktop\распечатать\питание\IMG-202301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спечатать\питание\IMG-20230117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82" cy="231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31728" cy="2308370"/>
            <wp:effectExtent l="0" t="0" r="1905" b="0"/>
            <wp:docPr id="3" name="Рисунок 3" descr="C:\Users\User\Desktop\распечатать\питание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спечатать\питание\IMG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88" cy="231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CB9" w:rsidSect="008A2CB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9"/>
    <w:rsid w:val="006C0699"/>
    <w:rsid w:val="008A2CB9"/>
    <w:rsid w:val="00C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CB9"/>
    <w:rPr>
      <w:b/>
      <w:bCs/>
    </w:rPr>
  </w:style>
  <w:style w:type="character" w:styleId="a5">
    <w:name w:val="Emphasis"/>
    <w:basedOn w:val="a0"/>
    <w:uiPriority w:val="20"/>
    <w:qFormat/>
    <w:rsid w:val="008A2C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CB9"/>
    <w:rPr>
      <w:b/>
      <w:bCs/>
    </w:rPr>
  </w:style>
  <w:style w:type="character" w:styleId="a5">
    <w:name w:val="Emphasis"/>
    <w:basedOn w:val="a0"/>
    <w:uiPriority w:val="20"/>
    <w:qFormat/>
    <w:rsid w:val="008A2C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Company>Curnos™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2023-01-19T04:59:00Z</dcterms:created>
  <dcterms:modified xsi:type="dcterms:W3CDTF">2023-01-19T05:02:00Z</dcterms:modified>
</cp:coreProperties>
</file>