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33" w:rsidRDefault="00EA7C33" w:rsidP="00EA7C33">
      <w:pPr>
        <w:jc w:val="center"/>
        <w:rPr>
          <w:rFonts w:ascii="Times New Roman" w:hAnsi="Times New Roman" w:cs="Times New Roman"/>
          <w:sz w:val="28"/>
          <w:szCs w:val="28"/>
        </w:rPr>
      </w:pPr>
      <w:r>
        <w:rPr>
          <w:rFonts w:ascii="Times New Roman" w:hAnsi="Times New Roman" w:cs="Times New Roman"/>
          <w:sz w:val="28"/>
          <w:szCs w:val="28"/>
        </w:rPr>
        <w:t>«Минутки безопасности»</w:t>
      </w:r>
    </w:p>
    <w:p w:rsidR="00EA7C33" w:rsidRDefault="00EA7C33" w:rsidP="00EA7C33">
      <w:pPr>
        <w:rPr>
          <w:rFonts w:ascii="Times New Roman" w:hAnsi="Times New Roman" w:cs="Times New Roman"/>
          <w:sz w:val="28"/>
          <w:szCs w:val="28"/>
        </w:rPr>
      </w:pPr>
      <w:r>
        <w:rPr>
          <w:rFonts w:ascii="Times New Roman" w:hAnsi="Times New Roman" w:cs="Times New Roman"/>
          <w:sz w:val="28"/>
          <w:szCs w:val="28"/>
        </w:rPr>
        <w:t>Воспитатель МДОУ «</w:t>
      </w:r>
      <w:proofErr w:type="spellStart"/>
      <w:r>
        <w:rPr>
          <w:rFonts w:ascii="Times New Roman" w:hAnsi="Times New Roman" w:cs="Times New Roman"/>
          <w:sz w:val="28"/>
          <w:szCs w:val="28"/>
        </w:rPr>
        <w:t>Рудновский</w:t>
      </w:r>
      <w:proofErr w:type="spellEnd"/>
      <w:r>
        <w:rPr>
          <w:rFonts w:ascii="Times New Roman" w:hAnsi="Times New Roman" w:cs="Times New Roman"/>
          <w:sz w:val="28"/>
          <w:szCs w:val="28"/>
        </w:rPr>
        <w:t xml:space="preserve"> детский сад» Солонинина О.В.</w:t>
      </w:r>
    </w:p>
    <w:p w:rsidR="00EA7C33" w:rsidRDefault="00EA7C33" w:rsidP="00EA7C33">
      <w:pPr>
        <w:rPr>
          <w:rFonts w:ascii="Times New Roman" w:hAnsi="Times New Roman" w:cs="Times New Roman"/>
          <w:sz w:val="28"/>
          <w:szCs w:val="28"/>
        </w:rPr>
      </w:pPr>
    </w:p>
    <w:p w:rsidR="00EA7C33" w:rsidRPr="00EA7C33" w:rsidRDefault="00EA7C33" w:rsidP="00EA7C33">
      <w:pPr>
        <w:spacing w:after="0" w:line="240" w:lineRule="auto"/>
        <w:rPr>
          <w:rFonts w:ascii="Times New Roman" w:eastAsia="Times New Roman" w:hAnsi="Times New Roman" w:cs="Times New Roman"/>
          <w:sz w:val="24"/>
          <w:szCs w:val="24"/>
          <w:lang w:eastAsia="ru-RU"/>
        </w:rPr>
      </w:pPr>
      <w:r w:rsidRPr="00EA7C33">
        <w:rPr>
          <w:rFonts w:ascii="Times New Roman" w:eastAsia="Times New Roman" w:hAnsi="Times New Roman" w:cs="Times New Roman"/>
          <w:b/>
          <w:bCs/>
          <w:color w:val="222222"/>
          <w:sz w:val="27"/>
          <w:szCs w:val="27"/>
          <w:shd w:val="clear" w:color="auto" w:fill="FFFFFF"/>
          <w:lang w:eastAsia="ru-RU"/>
        </w:rPr>
        <w:t>1.Что такое улица?</w:t>
      </w:r>
    </w:p>
    <w:p w:rsidR="00EA7C33" w:rsidRPr="00EA7C33" w:rsidRDefault="00EA7C33" w:rsidP="00EA7C33">
      <w:pPr>
        <w:shd w:val="clear" w:color="auto" w:fill="FFFFFF"/>
        <w:spacing w:after="0" w:line="240" w:lineRule="auto"/>
        <w:rPr>
          <w:rFonts w:ascii="Arial" w:eastAsia="Times New Roman" w:hAnsi="Arial" w:cs="Arial"/>
          <w:color w:val="181818"/>
          <w:sz w:val="21"/>
          <w:szCs w:val="21"/>
          <w:lang w:eastAsia="ru-RU"/>
        </w:rPr>
      </w:pPr>
    </w:p>
    <w:p w:rsidR="00EA7C33" w:rsidRDefault="00EA7C33" w:rsidP="00EA7C33">
      <w:pPr>
        <w:shd w:val="clear" w:color="auto" w:fill="FFFFFF"/>
        <w:spacing w:after="0" w:line="240" w:lineRule="auto"/>
        <w:rPr>
          <w:rFonts w:ascii="Times New Roman" w:eastAsia="Times New Roman" w:hAnsi="Times New Roman" w:cs="Times New Roman"/>
          <w:color w:val="222222"/>
          <w:sz w:val="27"/>
          <w:szCs w:val="27"/>
          <w:lang w:eastAsia="ru-RU"/>
        </w:rPr>
      </w:pPr>
      <w:r w:rsidRPr="00EA7C33">
        <w:rPr>
          <w:rFonts w:ascii="Times New Roman" w:eastAsia="Times New Roman" w:hAnsi="Times New Roman" w:cs="Times New Roman"/>
          <w:color w:val="222222"/>
          <w:sz w:val="27"/>
          <w:szCs w:val="27"/>
          <w:lang w:eastAsia="ru-RU"/>
        </w:rPr>
        <w:t xml:space="preserve">Дорогу, которая проходит по городу или населенному пункту, называют улицей.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 Улицы, по проезжей части которых машины идут в двух направлениях: по одной стороне в одном, а по другой – </w:t>
      </w:r>
      <w:proofErr w:type="gramStart"/>
      <w:r w:rsidRPr="00EA7C33">
        <w:rPr>
          <w:rFonts w:ascii="Times New Roman" w:eastAsia="Times New Roman" w:hAnsi="Times New Roman" w:cs="Times New Roman"/>
          <w:color w:val="222222"/>
          <w:sz w:val="27"/>
          <w:szCs w:val="27"/>
          <w:lang w:eastAsia="ru-RU"/>
        </w:rPr>
        <w:t>в</w:t>
      </w:r>
      <w:proofErr w:type="gramEnd"/>
      <w:r w:rsidRPr="00EA7C33">
        <w:rPr>
          <w:rFonts w:ascii="Times New Roman" w:eastAsia="Times New Roman" w:hAnsi="Times New Roman" w:cs="Times New Roman"/>
          <w:color w:val="222222"/>
          <w:sz w:val="27"/>
          <w:szCs w:val="27"/>
          <w:lang w:eastAsia="ru-RU"/>
        </w:rPr>
        <w:t xml:space="preserve"> обратном, называются улицами с двусторонним движением. Улицы, где движение происходит в одном направлении, называют улицами с односторонним движением.</w:t>
      </w:r>
    </w:p>
    <w:p w:rsidR="000C30F6" w:rsidRDefault="000C30F6" w:rsidP="000C30F6">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Что на улице самое опасное?</w:t>
      </w:r>
    </w:p>
    <w:p w:rsidR="000C30F6" w:rsidRDefault="000C30F6" w:rsidP="000C30F6">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0C30F6" w:rsidRPr="00EA7C33" w:rsidRDefault="000C30F6" w:rsidP="00EA7C33">
      <w:pPr>
        <w:shd w:val="clear" w:color="auto" w:fill="FFFFFF"/>
        <w:spacing w:after="0" w:line="240" w:lineRule="auto"/>
        <w:rPr>
          <w:rFonts w:ascii="Arial" w:eastAsia="Times New Roman" w:hAnsi="Arial" w:cs="Arial"/>
          <w:color w:val="181818"/>
          <w:sz w:val="21"/>
          <w:szCs w:val="21"/>
          <w:lang w:eastAsia="ru-RU"/>
        </w:rPr>
      </w:pPr>
    </w:p>
    <w:p w:rsidR="005A32E3" w:rsidRDefault="005A32E3" w:rsidP="005A32E3">
      <w:pPr>
        <w:spacing w:after="0" w:line="240" w:lineRule="auto"/>
        <w:rPr>
          <w:rFonts w:ascii="Times New Roman" w:eastAsia="Times New Roman" w:hAnsi="Times New Roman" w:cs="Times New Roman"/>
          <w:b/>
          <w:bCs/>
          <w:color w:val="181818"/>
          <w:sz w:val="27"/>
          <w:szCs w:val="27"/>
          <w:shd w:val="clear" w:color="auto" w:fill="FFFFFF"/>
          <w:lang w:eastAsia="ru-RU"/>
        </w:rPr>
      </w:pPr>
      <w:r>
        <w:rPr>
          <w:rFonts w:ascii="Times New Roman" w:eastAsia="Times New Roman" w:hAnsi="Times New Roman" w:cs="Times New Roman"/>
          <w:b/>
          <w:bCs/>
          <w:color w:val="181818"/>
          <w:sz w:val="27"/>
          <w:szCs w:val="27"/>
          <w:shd w:val="clear" w:color="auto" w:fill="FFFFFF"/>
          <w:lang w:eastAsia="ru-RU"/>
        </w:rPr>
        <w:t xml:space="preserve">2. </w:t>
      </w:r>
      <w:r w:rsidRPr="005A32E3">
        <w:rPr>
          <w:rFonts w:ascii="Times New Roman" w:eastAsia="Times New Roman" w:hAnsi="Times New Roman" w:cs="Times New Roman"/>
          <w:color w:val="181818"/>
          <w:sz w:val="24"/>
          <w:szCs w:val="24"/>
          <w:shd w:val="clear" w:color="auto" w:fill="FFFFFF"/>
          <w:lang w:eastAsia="ru-RU"/>
        </w:rPr>
        <w:t> </w:t>
      </w:r>
      <w:r w:rsidRPr="005A32E3">
        <w:rPr>
          <w:rFonts w:ascii="Times New Roman" w:eastAsia="Times New Roman" w:hAnsi="Times New Roman" w:cs="Times New Roman"/>
          <w:b/>
          <w:bCs/>
          <w:color w:val="181818"/>
          <w:sz w:val="27"/>
          <w:szCs w:val="27"/>
          <w:shd w:val="clear" w:color="auto" w:fill="FFFFFF"/>
          <w:lang w:eastAsia="ru-RU"/>
        </w:rPr>
        <w:t>Кто такие пешеходы?</w:t>
      </w:r>
    </w:p>
    <w:p w:rsidR="005A32E3" w:rsidRPr="00EA7C33" w:rsidRDefault="005A32E3" w:rsidP="005A32E3">
      <w:pPr>
        <w:shd w:val="clear" w:color="auto" w:fill="FFFFFF"/>
        <w:spacing w:after="0" w:line="240" w:lineRule="auto"/>
        <w:rPr>
          <w:rFonts w:ascii="Arial" w:eastAsia="Times New Roman" w:hAnsi="Arial" w:cs="Arial"/>
          <w:color w:val="181818"/>
          <w:sz w:val="21"/>
          <w:szCs w:val="21"/>
          <w:lang w:eastAsia="ru-RU"/>
        </w:rPr>
      </w:pPr>
      <w:r w:rsidRPr="00EA7C33">
        <w:rPr>
          <w:rFonts w:ascii="Times New Roman" w:eastAsia="Times New Roman" w:hAnsi="Times New Roman" w:cs="Times New Roman"/>
          <w:b/>
          <w:bCs/>
          <w:color w:val="222222"/>
          <w:sz w:val="27"/>
          <w:szCs w:val="27"/>
          <w:lang w:eastAsia="ru-RU"/>
        </w:rPr>
        <w:t>Где должен идти пешеход на улице?</w:t>
      </w:r>
    </w:p>
    <w:p w:rsidR="005A32E3" w:rsidRPr="00EA7C33" w:rsidRDefault="005A32E3" w:rsidP="005A32E3">
      <w:pPr>
        <w:shd w:val="clear" w:color="auto" w:fill="FFFFFF"/>
        <w:spacing w:after="0" w:line="240" w:lineRule="auto"/>
        <w:rPr>
          <w:rFonts w:ascii="Arial" w:eastAsia="Times New Roman" w:hAnsi="Arial" w:cs="Arial"/>
          <w:color w:val="181818"/>
          <w:sz w:val="21"/>
          <w:szCs w:val="21"/>
          <w:lang w:eastAsia="ru-RU"/>
        </w:rPr>
      </w:pPr>
      <w:r w:rsidRPr="00EA7C33">
        <w:rPr>
          <w:rFonts w:ascii="Times New Roman" w:eastAsia="Times New Roman" w:hAnsi="Times New Roman" w:cs="Times New Roman"/>
          <w:color w:val="222222"/>
          <w:sz w:val="27"/>
          <w:szCs w:val="27"/>
          <w:lang w:eastAsia="ru-RU"/>
        </w:rPr>
        <w:t>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чтобы четко определить границу между проезжей частью и тротуаром.</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Всех людей, которые передвигаются вдоль улицы пешком (к ним же приравниваются лица, ведущие велосипед), называют ПЕШЕХОДАМИ.</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 xml:space="preserve">Больше всего по улицам и дорогам движется пешеходов. 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5A32E3">
        <w:rPr>
          <w:rFonts w:ascii="Times New Roman" w:eastAsia="Times New Roman" w:hAnsi="Times New Roman" w:cs="Times New Roman"/>
          <w:color w:val="181818"/>
          <w:sz w:val="27"/>
          <w:szCs w:val="27"/>
          <w:lang w:eastAsia="ru-RU"/>
        </w:rPr>
        <w:t>велика</w:t>
      </w:r>
      <w:proofErr w:type="gramEnd"/>
      <w:r w:rsidRPr="005A32E3">
        <w:rPr>
          <w:rFonts w:ascii="Times New Roman" w:eastAsia="Times New Roman" w:hAnsi="Times New Roman" w:cs="Times New Roman"/>
          <w:color w:val="181818"/>
          <w:sz w:val="27"/>
          <w:szCs w:val="27"/>
          <w:lang w:eastAsia="ru-RU"/>
        </w:rPr>
        <w:t xml:space="preserve"> обязан их знать.</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222222"/>
          <w:sz w:val="27"/>
          <w:szCs w:val="27"/>
          <w:lang w:eastAsia="ru-RU"/>
        </w:rPr>
        <w:t>Где пешеходы обязаны переходить улицу? Как?</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222222"/>
          <w:sz w:val="27"/>
          <w:szCs w:val="27"/>
          <w:lang w:eastAsia="ru-RU"/>
        </w:rPr>
        <w:t>Пешеходы должны двигаться вдоль проезжей части по тротуарам или пешеходным дорожкам.</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Arial" w:eastAsia="Times New Roman" w:hAnsi="Arial" w:cs="Arial"/>
          <w:color w:val="222222"/>
          <w:sz w:val="21"/>
          <w:szCs w:val="21"/>
          <w:lang w:eastAsia="ru-RU"/>
        </w:rPr>
        <w:t> </w:t>
      </w:r>
      <w:r w:rsidRPr="005A32E3">
        <w:rPr>
          <w:rFonts w:ascii="Times New Roman" w:eastAsia="Times New Roman" w:hAnsi="Times New Roman" w:cs="Times New Roman"/>
          <w:color w:val="222222"/>
          <w:sz w:val="27"/>
          <w:szCs w:val="27"/>
          <w:lang w:eastAsia="ru-RU"/>
        </w:rPr>
        <w:t>Идти только по правой стороне тротуара</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222222"/>
          <w:sz w:val="27"/>
          <w:szCs w:val="27"/>
          <w:lang w:eastAsia="ru-RU"/>
        </w:rPr>
        <w:t>Почему нельзя переходить улицу наискосок?</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222222"/>
          <w:sz w:val="27"/>
          <w:szCs w:val="27"/>
          <w:lang w:eastAsia="ru-RU"/>
        </w:rPr>
        <w:t>Когда идешь наискосок, поворачиваешься спиной к машинам и можешь их не увидеть. Кроме того, переход становится длиннее, а значит опаснее. Не переходить проезжую часть улицы наискосок, а только строго прямо. Перед тем как переходить дорогу, нужно посмотреть налево, направо и убедившись, что транспорт достаточно далеко переходить дорогу.</w:t>
      </w:r>
    </w:p>
    <w:p w:rsidR="005A32E3" w:rsidRDefault="005A32E3" w:rsidP="005A32E3">
      <w:pPr>
        <w:shd w:val="clear" w:color="auto" w:fill="FFFFFF"/>
        <w:spacing w:after="0" w:line="240" w:lineRule="auto"/>
        <w:rPr>
          <w:rFonts w:ascii="Times New Roman" w:eastAsia="Times New Roman" w:hAnsi="Times New Roman" w:cs="Times New Roman"/>
          <w:b/>
          <w:bCs/>
          <w:color w:val="181818"/>
          <w:sz w:val="27"/>
          <w:szCs w:val="27"/>
          <w:lang w:eastAsia="ru-RU"/>
        </w:rPr>
      </w:pP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7"/>
          <w:szCs w:val="27"/>
          <w:lang w:eastAsia="ru-RU"/>
        </w:rPr>
        <w:lastRenderedPageBreak/>
        <w:t xml:space="preserve">3. </w:t>
      </w:r>
      <w:r w:rsidRPr="005A32E3">
        <w:rPr>
          <w:rFonts w:ascii="Times New Roman" w:eastAsia="Times New Roman" w:hAnsi="Times New Roman" w:cs="Times New Roman"/>
          <w:b/>
          <w:bCs/>
          <w:color w:val="181818"/>
          <w:sz w:val="27"/>
          <w:szCs w:val="27"/>
          <w:lang w:eastAsia="ru-RU"/>
        </w:rPr>
        <w:t>Где нужно ожидать маршрутный транспорт?</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222222"/>
          <w:sz w:val="27"/>
          <w:szCs w:val="27"/>
          <w:lang w:eastAsia="ru-RU"/>
        </w:rPr>
        <w:t>Ожидать маршрутный транспорт нужно на специально оборудованных местах – остановках.</w:t>
      </w:r>
    </w:p>
    <w:p w:rsidR="005A32E3" w:rsidRDefault="005A32E3" w:rsidP="005A32E3">
      <w:pPr>
        <w:spacing w:after="0" w:line="240" w:lineRule="auto"/>
        <w:rPr>
          <w:rFonts w:ascii="Times New Roman" w:eastAsia="Times New Roman" w:hAnsi="Times New Roman" w:cs="Times New Roman"/>
          <w:b/>
          <w:bCs/>
          <w:color w:val="181818"/>
          <w:sz w:val="27"/>
          <w:szCs w:val="27"/>
          <w:shd w:val="clear" w:color="auto" w:fill="FFFFFF"/>
          <w:lang w:eastAsia="ru-RU"/>
        </w:rPr>
      </w:pP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81818"/>
          <w:sz w:val="27"/>
          <w:szCs w:val="27"/>
          <w:shd w:val="clear" w:color="auto" w:fill="FFFFFF"/>
          <w:lang w:eastAsia="ru-RU"/>
        </w:rPr>
        <w:t xml:space="preserve">4. </w:t>
      </w:r>
      <w:r w:rsidRPr="005A32E3">
        <w:rPr>
          <w:rFonts w:ascii="Times New Roman" w:eastAsia="Times New Roman" w:hAnsi="Times New Roman" w:cs="Times New Roman"/>
          <w:b/>
          <w:bCs/>
          <w:color w:val="181818"/>
          <w:sz w:val="27"/>
          <w:szCs w:val="27"/>
          <w:shd w:val="clear" w:color="auto" w:fill="FFFFFF"/>
          <w:lang w:eastAsia="ru-RU"/>
        </w:rPr>
        <w:t>Почему надо быть особенно осторожным, переходя дорогу в дождь?</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Во время дождя надо быть очень осторожным, так как дорога становится мокрой и скользкой, можно упасть. А машине трудно затормозить.</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Почему в дождливую погоду водителю трудно затормозить?</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Во время дождя надо быть очень осторожным, так как дорога становится мокрой и скользкой, можно упасть. А машине трудно затормозить.</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Что мешает пешеходам осматривать дорогу во время дождя?</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Надо быть очень осторожным! Внимательно осматривать, и не спеша переходить дорогу!</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Можно ли стоять на краю тротуара?</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Когда ждешь транспорт не стой на самом краю тротуара: можно оступиться или в дождливую погоду поскользнуться и попасть под колесо.</w:t>
      </w:r>
    </w:p>
    <w:p w:rsidR="005A32E3" w:rsidRDefault="005A32E3" w:rsidP="005A32E3">
      <w:pPr>
        <w:spacing w:after="0" w:line="240" w:lineRule="auto"/>
        <w:rPr>
          <w:rFonts w:ascii="Times New Roman" w:eastAsia="Times New Roman" w:hAnsi="Times New Roman" w:cs="Times New Roman"/>
          <w:b/>
          <w:bCs/>
          <w:color w:val="181818"/>
          <w:sz w:val="27"/>
          <w:szCs w:val="27"/>
          <w:shd w:val="clear" w:color="auto" w:fill="FFFFFF"/>
          <w:lang w:eastAsia="ru-RU"/>
        </w:rPr>
      </w:pP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81818"/>
          <w:sz w:val="27"/>
          <w:szCs w:val="27"/>
          <w:shd w:val="clear" w:color="auto" w:fill="FFFFFF"/>
          <w:lang w:eastAsia="ru-RU"/>
        </w:rPr>
        <w:t xml:space="preserve">5. </w:t>
      </w:r>
      <w:r w:rsidRPr="005A32E3">
        <w:rPr>
          <w:rFonts w:ascii="Times New Roman" w:eastAsia="Times New Roman" w:hAnsi="Times New Roman" w:cs="Times New Roman"/>
          <w:b/>
          <w:bCs/>
          <w:color w:val="181818"/>
          <w:sz w:val="27"/>
          <w:szCs w:val="27"/>
          <w:shd w:val="clear" w:color="auto" w:fill="FFFFFF"/>
          <w:lang w:eastAsia="ru-RU"/>
        </w:rPr>
        <w:t>Как называется место, где пересекаются и берут начало несколько улиц?</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Перекресток, который занимает большую территорию и где пересекаются или берут начало несколько улиц, называется площадью.</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Какие бывают перекрестки?</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Перекрестки бывают регулируемые и нерегулируемые, то есть со светофором и без него.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b/>
          <w:color w:val="181818"/>
          <w:sz w:val="27"/>
          <w:szCs w:val="27"/>
          <w:shd w:val="clear" w:color="auto" w:fill="FFFFFF"/>
          <w:lang w:eastAsia="ru-RU"/>
        </w:rPr>
        <w:t>6. Светофор – лучший друг пешехода.</w:t>
      </w:r>
      <w:r w:rsidRPr="005A32E3">
        <w:rPr>
          <w:rFonts w:ascii="Times New Roman" w:eastAsia="Times New Roman" w:hAnsi="Times New Roman" w:cs="Times New Roman"/>
          <w:color w:val="181818"/>
          <w:sz w:val="27"/>
          <w:szCs w:val="27"/>
          <w:shd w:val="clear" w:color="auto" w:fill="FFFFFF"/>
          <w:lang w:eastAsia="ru-RU"/>
        </w:rPr>
        <w:t xml:space="preserve"> С его помощью дорогу переходить гораздо легче и безопаснее. О том, что означают сигналы светофора, написал поэт Сергей Михалков:</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Если свет зажегся красный</w:t>
      </w:r>
      <w:proofErr w:type="gramStart"/>
      <w:r w:rsidRPr="005A32E3">
        <w:rPr>
          <w:rFonts w:ascii="Times New Roman" w:eastAsia="Times New Roman" w:hAnsi="Times New Roman" w:cs="Times New Roman"/>
          <w:color w:val="181818"/>
          <w:sz w:val="27"/>
          <w:szCs w:val="27"/>
          <w:lang w:eastAsia="ru-RU"/>
        </w:rPr>
        <w:t xml:space="preserve"> ,</w:t>
      </w:r>
      <w:proofErr w:type="gramEnd"/>
      <w:r w:rsidRPr="005A32E3">
        <w:rPr>
          <w:rFonts w:ascii="Times New Roman" w:eastAsia="Times New Roman" w:hAnsi="Times New Roman" w:cs="Times New Roman"/>
          <w:color w:val="181818"/>
          <w:sz w:val="27"/>
          <w:szCs w:val="27"/>
          <w:lang w:eastAsia="ru-RU"/>
        </w:rPr>
        <w:t xml:space="preserve"> значит, двигаться опасно.</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Свет зеленый говорит: «Проходите, путь открыт!»</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Желтый свет – предупрежденье: Жди сигнала для движенья.</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Кто регулирует движение, если светофор не работает?</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О чем говорит красный сигнал светофора? Желтый? Зеленый?</w:t>
      </w:r>
      <w:r w:rsidRPr="005A32E3">
        <w:rPr>
          <w:rFonts w:ascii="Arial" w:eastAsia="Times New Roman" w:hAnsi="Arial" w:cs="Arial"/>
          <w:color w:val="181818"/>
          <w:sz w:val="21"/>
          <w:szCs w:val="21"/>
          <w:lang w:eastAsia="ru-RU"/>
        </w:rPr>
        <w:t> </w:t>
      </w:r>
      <w:r w:rsidRPr="005A32E3">
        <w:rPr>
          <w:rFonts w:ascii="Times New Roman" w:eastAsia="Times New Roman" w:hAnsi="Times New Roman" w:cs="Times New Roman"/>
          <w:b/>
          <w:bCs/>
          <w:color w:val="181818"/>
          <w:sz w:val="27"/>
          <w:szCs w:val="27"/>
          <w:lang w:eastAsia="ru-RU"/>
        </w:rPr>
        <w:t>Чем опасна дорога, где стоит светофор с одним (желтым) «глазом»?</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lastRenderedPageBreak/>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Сам пешеход должен быть на этом переходе вдвойне осторожен – всякие у нас бывают водители, и не каждый снижает скорость перед таким светофором.</w:t>
      </w: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p>
    <w:p w:rsidR="005A32E3" w:rsidRPr="005A32E3" w:rsidRDefault="005A32E3" w:rsidP="005A32E3">
      <w:pPr>
        <w:rPr>
          <w:rFonts w:ascii="Times New Roman" w:eastAsia="Times New Roman" w:hAnsi="Times New Roman" w:cs="Times New Roman"/>
          <w:color w:val="181818"/>
          <w:sz w:val="24"/>
          <w:szCs w:val="24"/>
          <w:shd w:val="clear" w:color="auto" w:fill="FFFFFF"/>
          <w:lang w:eastAsia="ru-RU"/>
        </w:rPr>
      </w:pPr>
      <w:r w:rsidRPr="005A32E3">
        <w:rPr>
          <w:rFonts w:ascii="Times New Roman" w:eastAsia="Times New Roman" w:hAnsi="Times New Roman" w:cs="Times New Roman"/>
          <w:bCs/>
          <w:color w:val="222222"/>
          <w:sz w:val="27"/>
          <w:szCs w:val="27"/>
          <w:lang w:eastAsia="ru-RU"/>
        </w:rPr>
        <w:t xml:space="preserve">7. </w:t>
      </w:r>
      <w:r w:rsidRPr="005A32E3">
        <w:rPr>
          <w:rFonts w:ascii="Times New Roman" w:eastAsia="Times New Roman" w:hAnsi="Times New Roman" w:cs="Times New Roman"/>
          <w:color w:val="181818"/>
          <w:sz w:val="24"/>
          <w:szCs w:val="24"/>
          <w:shd w:val="clear" w:color="auto" w:fill="FFFFFF"/>
          <w:lang w:eastAsia="ru-RU"/>
        </w:rPr>
        <w:t> Дорожные знаки</w:t>
      </w:r>
    </w:p>
    <w:p w:rsidR="005A32E3" w:rsidRPr="005A32E3" w:rsidRDefault="005A32E3" w:rsidP="005A32E3">
      <w:pPr>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shd w:val="clear" w:color="auto" w:fill="FFFFFF"/>
          <w:lang w:eastAsia="ru-RU"/>
        </w:rPr>
        <w:t>О чем говорят предписывающие знаки?</w:t>
      </w:r>
      <w:r>
        <w:rPr>
          <w:rFonts w:ascii="Times New Roman" w:eastAsia="Times New Roman" w:hAnsi="Times New Roman" w:cs="Times New Roman"/>
          <w:b/>
          <w:bCs/>
          <w:color w:val="181818"/>
          <w:sz w:val="27"/>
          <w:szCs w:val="27"/>
          <w:shd w:val="clear" w:color="auto" w:fill="FFFFFF"/>
          <w:lang w:eastAsia="ru-RU"/>
        </w:rPr>
        <w:t xml:space="preserve"> </w:t>
      </w:r>
      <w:r w:rsidRPr="005A32E3">
        <w:rPr>
          <w:rFonts w:ascii="Times New Roman" w:eastAsia="Times New Roman" w:hAnsi="Times New Roman" w:cs="Times New Roman"/>
          <w:color w:val="181818"/>
          <w:sz w:val="27"/>
          <w:szCs w:val="27"/>
          <w:lang w:eastAsia="ru-RU"/>
        </w:rPr>
        <w:t>Синие круги с белым рисунком – это знаки предписывающие. Они сообщают, кому и в какую сторону можно двигаться, определяют скорость.</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Какие знаки рассказывают о возможной опасности или о том, что водителю надо быть особо внимательным?</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Белые треугольники с красной каймой – это знаки предупреждающие. Они рассказывают о возможной опасности или о том, что водителю надо быть особо внимательным.</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По каким знакам можно определить, где находится больница, автобусная остановка?</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Синие прямоугольники с различными рисунками – это указательные знаки и знаки сервиса (обслуживание машин и услуги для водителя). Они подсказывают, где можно перейти улицу, где остановка транспорта, где находится медпункт или бензоколонка.</w:t>
      </w: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r>
        <w:rPr>
          <w:rFonts w:ascii="Times New Roman" w:eastAsia="Times New Roman" w:hAnsi="Times New Roman" w:cs="Times New Roman"/>
          <w:b/>
          <w:bCs/>
          <w:color w:val="222222"/>
          <w:sz w:val="27"/>
          <w:szCs w:val="27"/>
          <w:lang w:eastAsia="ru-RU"/>
        </w:rPr>
        <w:t>8. Если ты стал водителем</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b/>
          <w:bCs/>
          <w:color w:val="181818"/>
          <w:sz w:val="27"/>
          <w:szCs w:val="27"/>
          <w:shd w:val="clear" w:color="auto" w:fill="FFFFFF"/>
          <w:lang w:eastAsia="ru-RU"/>
        </w:rPr>
        <w:t>Почему правила запрещают переезжать улицу на велосипеде?</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Если надо пересечь дорогу, сойди с велосипеда и, держа его за руль, перейди по пешеходному переходу.</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Можно ли катать друзей на багажнике или раме? Почему нельзя ездить, на велосипеде, не держась за руль?</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Нельзя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Что нужно обязательно проверить перед поездкой?</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Перед поездкой обязательно проверь, как работает тормоз и руль, хорошо ли накачены шины. Не забудь о звуковом сигнале - звонок должен быть звонким и отчетливым.</w:t>
      </w:r>
    </w:p>
    <w:p w:rsidR="005A32E3" w:rsidRDefault="005A32E3" w:rsidP="005A32E3">
      <w:pPr>
        <w:spacing w:after="0" w:line="240" w:lineRule="auto"/>
        <w:rPr>
          <w:rFonts w:ascii="Times New Roman" w:eastAsia="Times New Roman" w:hAnsi="Times New Roman" w:cs="Times New Roman"/>
          <w:b/>
          <w:bCs/>
          <w:color w:val="181818"/>
          <w:sz w:val="27"/>
          <w:szCs w:val="27"/>
          <w:shd w:val="clear" w:color="auto" w:fill="FFFFFF"/>
          <w:lang w:eastAsia="ru-RU"/>
        </w:rPr>
      </w:pP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81818"/>
          <w:sz w:val="27"/>
          <w:szCs w:val="27"/>
          <w:shd w:val="clear" w:color="auto" w:fill="FFFFFF"/>
          <w:lang w:eastAsia="ru-RU"/>
        </w:rPr>
        <w:t xml:space="preserve">9. </w:t>
      </w:r>
      <w:r w:rsidRPr="005A32E3">
        <w:rPr>
          <w:rFonts w:ascii="Times New Roman" w:eastAsia="Times New Roman" w:hAnsi="Times New Roman" w:cs="Times New Roman"/>
          <w:b/>
          <w:bCs/>
          <w:color w:val="181818"/>
          <w:sz w:val="27"/>
          <w:szCs w:val="27"/>
          <w:shd w:val="clear" w:color="auto" w:fill="FFFFFF"/>
          <w:lang w:eastAsia="ru-RU"/>
        </w:rPr>
        <w:t>Какой бывает транспорт?</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Можно ли разговаривать с водителем во время движения?</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t>Нельзя разговаривать и отвлекать водителя во время движения</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b/>
          <w:bCs/>
          <w:color w:val="181818"/>
          <w:sz w:val="27"/>
          <w:szCs w:val="27"/>
          <w:lang w:eastAsia="ru-RU"/>
        </w:rPr>
        <w:t>Разрешено ли ходить по автобусу, когда он едет?</w:t>
      </w:r>
    </w:p>
    <w:p w:rsidR="005A32E3" w:rsidRPr="005A32E3" w:rsidRDefault="005A32E3" w:rsidP="005A32E3">
      <w:pPr>
        <w:shd w:val="clear" w:color="auto" w:fill="FFFFFF"/>
        <w:spacing w:after="0" w:line="240" w:lineRule="auto"/>
        <w:rPr>
          <w:rFonts w:ascii="Arial" w:eastAsia="Times New Roman" w:hAnsi="Arial" w:cs="Arial"/>
          <w:color w:val="181818"/>
          <w:sz w:val="21"/>
          <w:szCs w:val="21"/>
          <w:lang w:eastAsia="ru-RU"/>
        </w:rPr>
      </w:pPr>
      <w:r w:rsidRPr="005A32E3">
        <w:rPr>
          <w:rFonts w:ascii="Times New Roman" w:eastAsia="Times New Roman" w:hAnsi="Times New Roman" w:cs="Times New Roman"/>
          <w:color w:val="181818"/>
          <w:sz w:val="27"/>
          <w:szCs w:val="27"/>
          <w:lang w:eastAsia="ru-RU"/>
        </w:rPr>
        <w:lastRenderedPageBreak/>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p>
    <w:p w:rsidR="005A32E3" w:rsidRPr="005A32E3" w:rsidRDefault="005A32E3" w:rsidP="005A32E3">
      <w:pPr>
        <w:pStyle w:val="a3"/>
        <w:spacing w:before="0" w:beforeAutospacing="0" w:after="0" w:afterAutospacing="0"/>
      </w:pPr>
      <w:r>
        <w:rPr>
          <w:b/>
          <w:bCs/>
          <w:color w:val="222222"/>
          <w:sz w:val="27"/>
          <w:szCs w:val="27"/>
        </w:rPr>
        <w:t>10.</w:t>
      </w:r>
      <w:r w:rsidRPr="005A32E3">
        <w:rPr>
          <w:b/>
          <w:bCs/>
          <w:sz w:val="27"/>
          <w:szCs w:val="27"/>
        </w:rPr>
        <w:t xml:space="preserve"> «Безопасное поведение в машине»</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sz w:val="27"/>
          <w:szCs w:val="27"/>
          <w:lang w:eastAsia="ru-RU"/>
        </w:rPr>
        <w:t>Согласно правилам дорожного движения (ПДД), перевозка детей в автомобиле в возрасте до семи лет должна осуществляться только с использованием детских удерживающих устройств, соответствующих весу и росту ребенка. Без исключений: как на переднем, так и на заднем сиденье маленький ребенок обязательно должен быть надежно зафиксирован во время движения транспорта.</w:t>
      </w:r>
    </w:p>
    <w:p w:rsidR="005A32E3" w:rsidRPr="005A32E3" w:rsidRDefault="005A32E3" w:rsidP="005A32E3">
      <w:pPr>
        <w:shd w:val="clear" w:color="auto" w:fill="FFFFFF"/>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b/>
          <w:bCs/>
          <w:sz w:val="27"/>
          <w:szCs w:val="27"/>
          <w:lang w:eastAsia="ru-RU"/>
        </w:rPr>
        <w:t>Пристегните ремни!</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sz w:val="27"/>
          <w:szCs w:val="27"/>
          <w:lang w:eastAsia="ru-RU"/>
        </w:rPr>
        <w:t xml:space="preserve">Может </w:t>
      </w:r>
      <w:proofErr w:type="gramStart"/>
      <w:r w:rsidRPr="005A32E3">
        <w:rPr>
          <w:rFonts w:ascii="Times New Roman" w:eastAsia="Times New Roman" w:hAnsi="Times New Roman" w:cs="Times New Roman"/>
          <w:sz w:val="27"/>
          <w:szCs w:val="27"/>
          <w:lang w:eastAsia="ru-RU"/>
        </w:rPr>
        <w:t>случится</w:t>
      </w:r>
      <w:proofErr w:type="gramEnd"/>
      <w:r w:rsidRPr="005A32E3">
        <w:rPr>
          <w:rFonts w:ascii="Times New Roman" w:eastAsia="Times New Roman" w:hAnsi="Times New Roman" w:cs="Times New Roman"/>
          <w:sz w:val="27"/>
          <w:szCs w:val="27"/>
          <w:lang w:eastAsia="ru-RU"/>
        </w:rPr>
        <w:t xml:space="preserve"> неприятность, если ребенок не пристегнется ремнем безопасности. Некоторые пугают деток «дядей полицейским», но при резком торможении можно упасть и пораниться.</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b/>
          <w:bCs/>
          <w:sz w:val="27"/>
          <w:szCs w:val="27"/>
          <w:lang w:eastAsia="ru-RU"/>
        </w:rPr>
        <w:t>Отвлекать водителя нельзя!</w:t>
      </w:r>
    </w:p>
    <w:p w:rsidR="005A32E3" w:rsidRPr="005A32E3" w:rsidRDefault="005A32E3" w:rsidP="005A32E3">
      <w:pPr>
        <w:shd w:val="clear" w:color="auto" w:fill="FFFFFF"/>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sz w:val="27"/>
          <w:szCs w:val="27"/>
          <w:lang w:eastAsia="ru-RU"/>
        </w:rPr>
        <w:t xml:space="preserve">Когда вы в машине с мамой и папой, то сидящий за рулем родитель, в первую очередь – водитель машины. Отвлекать и дергать его запрещено. Если что-то волнует, то нужно подождать, или обратится к </w:t>
      </w:r>
      <w:proofErr w:type="gramStart"/>
      <w:r w:rsidRPr="005A32E3">
        <w:rPr>
          <w:rFonts w:ascii="Times New Roman" w:eastAsia="Times New Roman" w:hAnsi="Times New Roman" w:cs="Times New Roman"/>
          <w:sz w:val="27"/>
          <w:szCs w:val="27"/>
          <w:lang w:eastAsia="ru-RU"/>
        </w:rPr>
        <w:t>тому</w:t>
      </w:r>
      <w:proofErr w:type="gramEnd"/>
      <w:r w:rsidRPr="005A32E3">
        <w:rPr>
          <w:rFonts w:ascii="Times New Roman" w:eastAsia="Times New Roman" w:hAnsi="Times New Roman" w:cs="Times New Roman"/>
          <w:sz w:val="27"/>
          <w:szCs w:val="27"/>
          <w:lang w:eastAsia="ru-RU"/>
        </w:rPr>
        <w:t xml:space="preserve"> кто сидит на пассажирском сидении.</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b/>
          <w:bCs/>
          <w:sz w:val="27"/>
          <w:szCs w:val="27"/>
          <w:lang w:eastAsia="ru-RU"/>
        </w:rPr>
        <w:t>Не трогать дверь и окно!</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sz w:val="27"/>
          <w:szCs w:val="27"/>
          <w:lang w:eastAsia="ru-RU"/>
        </w:rPr>
        <w:t>Дверная ручка предназначена для того, чтобы открыть или закрыть машину, когда она стоит. Замки, открывающие окна, во время движения тоже трогать запрещено. Если совсем интересно, то мама или папа покажут, что это, но только после остановки авто.</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b/>
          <w:bCs/>
          <w:sz w:val="27"/>
          <w:szCs w:val="27"/>
          <w:lang w:eastAsia="ru-RU"/>
        </w:rPr>
        <w:t>Выходить только справа.</w:t>
      </w:r>
    </w:p>
    <w:p w:rsidR="005A32E3" w:rsidRPr="005A32E3" w:rsidRDefault="005A32E3" w:rsidP="005A32E3">
      <w:pPr>
        <w:spacing w:after="0" w:line="240" w:lineRule="auto"/>
        <w:rPr>
          <w:rFonts w:ascii="Times New Roman" w:eastAsia="Times New Roman" w:hAnsi="Times New Roman" w:cs="Times New Roman"/>
          <w:sz w:val="24"/>
          <w:szCs w:val="24"/>
          <w:lang w:eastAsia="ru-RU"/>
        </w:rPr>
      </w:pPr>
      <w:r w:rsidRPr="005A32E3">
        <w:rPr>
          <w:rFonts w:ascii="Times New Roman" w:eastAsia="Times New Roman" w:hAnsi="Times New Roman" w:cs="Times New Roman"/>
          <w:sz w:val="27"/>
          <w:szCs w:val="27"/>
          <w:lang w:eastAsia="ru-RU"/>
        </w:rPr>
        <w:t>В нашей стране левостороннее движение. Если выходить слева, то есть риск попасть под машину. Нужно выходить из автомобиля с разрешения родителей.</w:t>
      </w: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r>
        <w:rPr>
          <w:rFonts w:ascii="Times New Roman" w:eastAsia="Times New Roman" w:hAnsi="Times New Roman" w:cs="Times New Roman"/>
          <w:b/>
          <w:bCs/>
          <w:color w:val="222222"/>
          <w:sz w:val="27"/>
          <w:szCs w:val="27"/>
          <w:lang w:eastAsia="ru-RU"/>
        </w:rPr>
        <w:t>Прочитайте вместе с ребенком:</w:t>
      </w:r>
    </w:p>
    <w:p w:rsidR="005A32E3" w:rsidRDefault="005A32E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p>
    <w:p w:rsidR="00EA7C33" w:rsidRDefault="00EA7C33" w:rsidP="00EA7C33">
      <w:pPr>
        <w:shd w:val="clear" w:color="auto" w:fill="FFFFFF"/>
        <w:spacing w:after="0" w:line="240" w:lineRule="auto"/>
        <w:rPr>
          <w:rFonts w:ascii="Times New Roman" w:eastAsia="Times New Roman" w:hAnsi="Times New Roman" w:cs="Times New Roman"/>
          <w:b/>
          <w:bCs/>
          <w:color w:val="222222"/>
          <w:sz w:val="27"/>
          <w:szCs w:val="27"/>
          <w:lang w:eastAsia="ru-RU"/>
        </w:rPr>
      </w:pPr>
      <w:r w:rsidRPr="00EA7C33">
        <w:rPr>
          <w:rFonts w:ascii="Times New Roman" w:eastAsia="Times New Roman" w:hAnsi="Times New Roman" w:cs="Times New Roman"/>
          <w:b/>
          <w:bCs/>
          <w:color w:val="222222"/>
          <w:sz w:val="27"/>
          <w:szCs w:val="27"/>
          <w:lang w:eastAsia="ru-RU"/>
        </w:rPr>
        <w:t>Чтение художественной литературы</w:t>
      </w:r>
    </w:p>
    <w:p w:rsidR="000C30F6" w:rsidRDefault="000C30F6" w:rsidP="00EA7C33">
      <w:pPr>
        <w:shd w:val="clear" w:color="auto" w:fill="FFFFFF"/>
        <w:spacing w:after="0" w:line="240" w:lineRule="auto"/>
        <w:rPr>
          <w:rFonts w:ascii="Times New Roman" w:hAnsi="Times New Roman" w:cs="Times New Roman"/>
          <w:color w:val="181818"/>
          <w:sz w:val="28"/>
          <w:szCs w:val="28"/>
          <w:shd w:val="clear" w:color="auto" w:fill="FFFFFF"/>
        </w:rPr>
      </w:pPr>
      <w:proofErr w:type="spellStart"/>
      <w:r w:rsidRPr="000C30F6">
        <w:rPr>
          <w:rFonts w:ascii="Times New Roman" w:hAnsi="Times New Roman" w:cs="Times New Roman"/>
          <w:color w:val="181818"/>
          <w:sz w:val="28"/>
          <w:szCs w:val="28"/>
          <w:shd w:val="clear" w:color="auto" w:fill="FFFFFF"/>
        </w:rPr>
        <w:t>Бедарев</w:t>
      </w:r>
      <w:proofErr w:type="spellEnd"/>
      <w:r w:rsidRPr="000C30F6">
        <w:rPr>
          <w:rFonts w:ascii="Times New Roman" w:hAnsi="Times New Roman" w:cs="Times New Roman"/>
          <w:color w:val="181818"/>
          <w:sz w:val="28"/>
          <w:szCs w:val="28"/>
          <w:shd w:val="clear" w:color="auto" w:fill="FFFFFF"/>
        </w:rPr>
        <w:t xml:space="preserve"> О. «Если бы…»</w:t>
      </w:r>
    </w:p>
    <w:p w:rsidR="000C30F6" w:rsidRPr="00EA7C33" w:rsidRDefault="000C30F6" w:rsidP="00EA7C33">
      <w:pPr>
        <w:shd w:val="clear" w:color="auto" w:fill="FFFFFF"/>
        <w:spacing w:after="0" w:line="240" w:lineRule="auto"/>
        <w:rPr>
          <w:rFonts w:ascii="Times New Roman" w:eastAsia="Times New Roman" w:hAnsi="Times New Roman" w:cs="Times New Roman"/>
          <w:color w:val="181818"/>
          <w:sz w:val="28"/>
          <w:szCs w:val="28"/>
          <w:lang w:eastAsia="ru-RU"/>
        </w:rPr>
      </w:pPr>
      <w:r w:rsidRPr="000C30F6">
        <w:rPr>
          <w:rFonts w:ascii="Times New Roman" w:hAnsi="Times New Roman" w:cs="Times New Roman"/>
          <w:color w:val="181818"/>
          <w:sz w:val="28"/>
          <w:szCs w:val="28"/>
          <w:shd w:val="clear" w:color="auto" w:fill="FFFFFF"/>
        </w:rPr>
        <w:t>Гинзбург Н. «Колесо»</w:t>
      </w:r>
    </w:p>
    <w:p w:rsidR="00EA7C33" w:rsidRDefault="00EA7C33" w:rsidP="00EA7C33">
      <w:pPr>
        <w:shd w:val="clear" w:color="auto" w:fill="FFFFFF"/>
        <w:spacing w:after="0" w:line="240" w:lineRule="auto"/>
        <w:rPr>
          <w:rFonts w:ascii="Times New Roman" w:eastAsia="Times New Roman" w:hAnsi="Times New Roman" w:cs="Times New Roman"/>
          <w:color w:val="222222"/>
          <w:sz w:val="27"/>
          <w:szCs w:val="27"/>
          <w:lang w:eastAsia="ru-RU"/>
        </w:rPr>
      </w:pPr>
      <w:r w:rsidRPr="00EA7C33">
        <w:rPr>
          <w:rFonts w:ascii="Times New Roman" w:eastAsia="Times New Roman" w:hAnsi="Times New Roman" w:cs="Times New Roman"/>
          <w:color w:val="222222"/>
          <w:sz w:val="27"/>
          <w:szCs w:val="27"/>
          <w:lang w:eastAsia="ru-RU"/>
        </w:rPr>
        <w:t>Гончарова Е. «Машинки»</w:t>
      </w:r>
    </w:p>
    <w:p w:rsidR="000C30F6" w:rsidRPr="00EA7C33" w:rsidRDefault="000C30F6" w:rsidP="00EA7C33">
      <w:pPr>
        <w:shd w:val="clear" w:color="auto" w:fill="FFFFFF"/>
        <w:spacing w:after="0" w:line="240" w:lineRule="auto"/>
        <w:rPr>
          <w:rFonts w:ascii="Times New Roman" w:eastAsia="Times New Roman" w:hAnsi="Times New Roman" w:cs="Times New Roman"/>
          <w:color w:val="181818"/>
          <w:sz w:val="28"/>
          <w:szCs w:val="28"/>
          <w:lang w:eastAsia="ru-RU"/>
        </w:rPr>
      </w:pPr>
      <w:r w:rsidRPr="000C30F6">
        <w:rPr>
          <w:rFonts w:ascii="Times New Roman" w:hAnsi="Times New Roman" w:cs="Times New Roman"/>
          <w:color w:val="181818"/>
          <w:sz w:val="28"/>
          <w:szCs w:val="28"/>
          <w:shd w:val="clear" w:color="auto" w:fill="FFFFFF"/>
        </w:rPr>
        <w:t>Дорохов П. «Заборчик вдоль тротуара»</w:t>
      </w:r>
    </w:p>
    <w:p w:rsidR="005A32E3" w:rsidRDefault="005A32E3" w:rsidP="005A32E3">
      <w:pPr>
        <w:pStyle w:val="a3"/>
        <w:shd w:val="clear" w:color="auto" w:fill="FFFFFF"/>
        <w:spacing w:before="0" w:beforeAutospacing="0" w:after="0" w:afterAutospacing="0"/>
        <w:rPr>
          <w:color w:val="181818"/>
          <w:sz w:val="27"/>
          <w:szCs w:val="27"/>
        </w:rPr>
      </w:pPr>
      <w:r>
        <w:rPr>
          <w:color w:val="181818"/>
          <w:sz w:val="27"/>
          <w:szCs w:val="27"/>
        </w:rPr>
        <w:t>Дорохов П. «Заборчик вдоль тротуара»</w:t>
      </w:r>
    </w:p>
    <w:p w:rsidR="000C30F6" w:rsidRDefault="000C30F6" w:rsidP="005A32E3">
      <w:pPr>
        <w:pStyle w:val="a3"/>
        <w:shd w:val="clear" w:color="auto" w:fill="FFFFFF"/>
        <w:spacing w:before="0" w:beforeAutospacing="0" w:after="0" w:afterAutospacing="0"/>
        <w:rPr>
          <w:color w:val="181818"/>
          <w:sz w:val="28"/>
          <w:szCs w:val="28"/>
          <w:shd w:val="clear" w:color="auto" w:fill="FFFFFF"/>
        </w:rPr>
      </w:pPr>
      <w:r w:rsidRPr="000C30F6">
        <w:rPr>
          <w:color w:val="181818"/>
          <w:sz w:val="28"/>
          <w:szCs w:val="28"/>
          <w:shd w:val="clear" w:color="auto" w:fill="FFFFFF"/>
        </w:rPr>
        <w:t>Иванов А. «Как неразлучные друзья дорогу переходили»</w:t>
      </w:r>
    </w:p>
    <w:p w:rsidR="000C30F6" w:rsidRPr="000C30F6" w:rsidRDefault="000C30F6" w:rsidP="005A32E3">
      <w:pPr>
        <w:pStyle w:val="a3"/>
        <w:shd w:val="clear" w:color="auto" w:fill="FFFFFF"/>
        <w:spacing w:before="0" w:beforeAutospacing="0" w:after="0" w:afterAutospacing="0"/>
        <w:rPr>
          <w:color w:val="181818"/>
          <w:sz w:val="28"/>
          <w:szCs w:val="28"/>
        </w:rPr>
      </w:pPr>
      <w:proofErr w:type="spellStart"/>
      <w:r w:rsidRPr="000C30F6">
        <w:rPr>
          <w:color w:val="181818"/>
          <w:sz w:val="28"/>
          <w:szCs w:val="28"/>
          <w:shd w:val="clear" w:color="auto" w:fill="FFFFFF"/>
        </w:rPr>
        <w:t>Кончаловская</w:t>
      </w:r>
      <w:proofErr w:type="spellEnd"/>
      <w:r w:rsidRPr="000C30F6">
        <w:rPr>
          <w:color w:val="181818"/>
          <w:sz w:val="28"/>
          <w:szCs w:val="28"/>
          <w:shd w:val="clear" w:color="auto" w:fill="FFFFFF"/>
        </w:rPr>
        <w:t xml:space="preserve"> Н. «Самокат»</w:t>
      </w:r>
    </w:p>
    <w:p w:rsidR="005A32E3" w:rsidRDefault="005A32E3" w:rsidP="005A32E3">
      <w:pPr>
        <w:pStyle w:val="a3"/>
        <w:shd w:val="clear" w:color="auto" w:fill="FFFFFF"/>
        <w:spacing w:before="0" w:beforeAutospacing="0" w:after="0" w:afterAutospacing="0"/>
        <w:rPr>
          <w:color w:val="181818"/>
          <w:sz w:val="27"/>
          <w:szCs w:val="27"/>
          <w:shd w:val="clear" w:color="auto" w:fill="FFFFFF"/>
        </w:rPr>
      </w:pPr>
      <w:r>
        <w:rPr>
          <w:color w:val="181818"/>
          <w:sz w:val="27"/>
          <w:szCs w:val="27"/>
          <w:shd w:val="clear" w:color="auto" w:fill="FFFFFF"/>
        </w:rPr>
        <w:t>Михалков С.</w:t>
      </w:r>
      <w:r>
        <w:rPr>
          <w:rFonts w:ascii="Arial" w:hAnsi="Arial" w:cs="Arial"/>
          <w:color w:val="181818"/>
          <w:sz w:val="27"/>
          <w:szCs w:val="27"/>
          <w:shd w:val="clear" w:color="auto" w:fill="FFFFFF"/>
        </w:rPr>
        <w:t> </w:t>
      </w:r>
      <w:r>
        <w:rPr>
          <w:color w:val="181818"/>
          <w:sz w:val="27"/>
          <w:szCs w:val="27"/>
          <w:shd w:val="clear" w:color="auto" w:fill="FFFFFF"/>
        </w:rPr>
        <w:t>«Дядя Степа милиционер»</w:t>
      </w:r>
    </w:p>
    <w:p w:rsidR="005A32E3" w:rsidRDefault="005A32E3" w:rsidP="005A32E3">
      <w:pPr>
        <w:pStyle w:val="a3"/>
        <w:shd w:val="clear" w:color="auto" w:fill="FFFFFF"/>
        <w:spacing w:before="0" w:beforeAutospacing="0" w:after="0" w:afterAutospacing="0"/>
        <w:rPr>
          <w:color w:val="181818"/>
          <w:sz w:val="27"/>
          <w:szCs w:val="27"/>
          <w:shd w:val="clear" w:color="auto" w:fill="FFFFFF"/>
        </w:rPr>
      </w:pPr>
      <w:r>
        <w:rPr>
          <w:color w:val="181818"/>
          <w:sz w:val="27"/>
          <w:szCs w:val="27"/>
          <w:shd w:val="clear" w:color="auto" w:fill="FFFFFF"/>
        </w:rPr>
        <w:t>Михалков С.</w:t>
      </w:r>
      <w:r>
        <w:rPr>
          <w:rFonts w:ascii="Arial" w:hAnsi="Arial" w:cs="Arial"/>
          <w:color w:val="181818"/>
          <w:sz w:val="21"/>
          <w:szCs w:val="21"/>
          <w:shd w:val="clear" w:color="auto" w:fill="FFFFFF"/>
        </w:rPr>
        <w:t> </w:t>
      </w:r>
      <w:r>
        <w:rPr>
          <w:color w:val="181818"/>
          <w:sz w:val="27"/>
          <w:szCs w:val="27"/>
          <w:shd w:val="clear" w:color="auto" w:fill="FFFFFF"/>
        </w:rPr>
        <w:t>«Бездельник светофор»</w:t>
      </w:r>
    </w:p>
    <w:p w:rsidR="000C30F6" w:rsidRPr="000C30F6" w:rsidRDefault="000C30F6" w:rsidP="005A32E3">
      <w:pPr>
        <w:pStyle w:val="a3"/>
        <w:shd w:val="clear" w:color="auto" w:fill="FFFFFF"/>
        <w:spacing w:before="0" w:beforeAutospacing="0" w:after="0" w:afterAutospacing="0"/>
        <w:rPr>
          <w:color w:val="181818"/>
          <w:sz w:val="28"/>
          <w:szCs w:val="28"/>
          <w:shd w:val="clear" w:color="auto" w:fill="FFFFFF"/>
        </w:rPr>
      </w:pPr>
      <w:r w:rsidRPr="000C30F6">
        <w:rPr>
          <w:color w:val="181818"/>
          <w:sz w:val="28"/>
          <w:szCs w:val="28"/>
          <w:shd w:val="clear" w:color="auto" w:fill="FFFFFF"/>
        </w:rPr>
        <w:t>Михалков С. «Скверные истории»</w:t>
      </w:r>
    </w:p>
    <w:p w:rsidR="000C30F6" w:rsidRDefault="000C30F6" w:rsidP="005A32E3">
      <w:pPr>
        <w:pStyle w:val="a3"/>
        <w:shd w:val="clear" w:color="auto" w:fill="FFFFFF"/>
        <w:spacing w:before="0" w:beforeAutospacing="0" w:after="0" w:afterAutospacing="0"/>
        <w:rPr>
          <w:color w:val="181818"/>
          <w:sz w:val="26"/>
          <w:szCs w:val="26"/>
          <w:shd w:val="clear" w:color="auto" w:fill="FFFFFF"/>
        </w:rPr>
      </w:pPr>
      <w:r>
        <w:rPr>
          <w:color w:val="181818"/>
          <w:sz w:val="26"/>
          <w:szCs w:val="26"/>
          <w:shd w:val="clear" w:color="auto" w:fill="FFFFFF"/>
        </w:rPr>
        <w:t>Никитина Н. «Правила маленького пешехода»</w:t>
      </w:r>
    </w:p>
    <w:p w:rsidR="000C30F6" w:rsidRDefault="000C30F6" w:rsidP="005A32E3">
      <w:pPr>
        <w:pStyle w:val="a3"/>
        <w:shd w:val="clear" w:color="auto" w:fill="FFFFFF"/>
        <w:spacing w:before="0" w:beforeAutospacing="0" w:after="0" w:afterAutospacing="0"/>
        <w:rPr>
          <w:color w:val="181818"/>
          <w:sz w:val="28"/>
          <w:szCs w:val="28"/>
          <w:shd w:val="clear" w:color="auto" w:fill="FFFFFF"/>
        </w:rPr>
      </w:pPr>
      <w:r w:rsidRPr="000C30F6">
        <w:rPr>
          <w:color w:val="181818"/>
          <w:sz w:val="28"/>
          <w:szCs w:val="28"/>
          <w:shd w:val="clear" w:color="auto" w:fill="FFFFFF"/>
        </w:rPr>
        <w:t>Н. Носов «Автомобиль»</w:t>
      </w:r>
    </w:p>
    <w:p w:rsidR="000C30F6" w:rsidRPr="000C30F6" w:rsidRDefault="000C30F6" w:rsidP="005A32E3">
      <w:pPr>
        <w:pStyle w:val="a3"/>
        <w:shd w:val="clear" w:color="auto" w:fill="FFFFFF"/>
        <w:spacing w:before="0" w:beforeAutospacing="0" w:after="0" w:afterAutospacing="0"/>
        <w:rPr>
          <w:color w:val="181818"/>
          <w:sz w:val="28"/>
          <w:szCs w:val="28"/>
        </w:rPr>
      </w:pPr>
      <w:r w:rsidRPr="000C30F6">
        <w:rPr>
          <w:color w:val="181818"/>
          <w:sz w:val="28"/>
          <w:szCs w:val="28"/>
          <w:shd w:val="clear" w:color="auto" w:fill="FFFFFF"/>
        </w:rPr>
        <w:t>Серяков И. «Улица, где все спешат»</w:t>
      </w:r>
    </w:p>
    <w:p w:rsidR="005A32E3" w:rsidRPr="005A32E3" w:rsidRDefault="005A32E3" w:rsidP="005A32E3">
      <w:pPr>
        <w:pStyle w:val="a3"/>
        <w:shd w:val="clear" w:color="auto" w:fill="FFFFFF"/>
        <w:spacing w:before="0" w:beforeAutospacing="0" w:after="0" w:afterAutospacing="0"/>
        <w:rPr>
          <w:color w:val="181818"/>
          <w:sz w:val="28"/>
          <w:szCs w:val="28"/>
        </w:rPr>
      </w:pPr>
      <w:r w:rsidRPr="005A32E3">
        <w:rPr>
          <w:color w:val="181818"/>
          <w:sz w:val="28"/>
          <w:szCs w:val="28"/>
          <w:shd w:val="clear" w:color="auto" w:fill="FFFFFF"/>
        </w:rPr>
        <w:t xml:space="preserve">Г. </w:t>
      </w:r>
      <w:proofErr w:type="spellStart"/>
      <w:r w:rsidRPr="005A32E3">
        <w:rPr>
          <w:color w:val="181818"/>
          <w:sz w:val="28"/>
          <w:szCs w:val="28"/>
          <w:shd w:val="clear" w:color="auto" w:fill="FFFFFF"/>
        </w:rPr>
        <w:t>Юрмин</w:t>
      </w:r>
      <w:proofErr w:type="spellEnd"/>
      <w:r w:rsidRPr="005A32E3">
        <w:rPr>
          <w:color w:val="181818"/>
          <w:sz w:val="28"/>
          <w:szCs w:val="28"/>
          <w:shd w:val="clear" w:color="auto" w:fill="FFFFFF"/>
        </w:rPr>
        <w:t xml:space="preserve"> «Любопытный мышонок»</w:t>
      </w:r>
    </w:p>
    <w:p w:rsidR="005A32E3" w:rsidRDefault="005A32E3" w:rsidP="005A32E3">
      <w:pPr>
        <w:pStyle w:val="a3"/>
        <w:shd w:val="clear" w:color="auto" w:fill="FFFFFF"/>
        <w:spacing w:before="0" w:beforeAutospacing="0" w:after="0" w:afterAutospacing="0"/>
        <w:rPr>
          <w:rFonts w:ascii="Arial" w:hAnsi="Arial" w:cs="Arial"/>
          <w:color w:val="181818"/>
          <w:sz w:val="21"/>
          <w:szCs w:val="21"/>
        </w:rPr>
      </w:pPr>
    </w:p>
    <w:p w:rsidR="00EA7C33" w:rsidRPr="00EA7C33" w:rsidRDefault="00EA7C33" w:rsidP="00EA7C33">
      <w:pPr>
        <w:rPr>
          <w:rFonts w:ascii="Times New Roman" w:hAnsi="Times New Roman" w:cs="Times New Roman"/>
          <w:sz w:val="28"/>
          <w:szCs w:val="28"/>
        </w:rPr>
      </w:pPr>
      <w:bookmarkStart w:id="0" w:name="_GoBack"/>
      <w:bookmarkEnd w:id="0"/>
    </w:p>
    <w:sectPr w:rsidR="00EA7C33" w:rsidRPr="00EA7C33" w:rsidSect="005A32E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7"/>
    <w:rsid w:val="000C30F6"/>
    <w:rsid w:val="003C41F7"/>
    <w:rsid w:val="005A32E3"/>
    <w:rsid w:val="00C01047"/>
    <w:rsid w:val="00EA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C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C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872">
      <w:bodyDiv w:val="1"/>
      <w:marLeft w:val="0"/>
      <w:marRight w:val="0"/>
      <w:marTop w:val="0"/>
      <w:marBottom w:val="0"/>
      <w:divBdr>
        <w:top w:val="none" w:sz="0" w:space="0" w:color="auto"/>
        <w:left w:val="none" w:sz="0" w:space="0" w:color="auto"/>
        <w:bottom w:val="none" w:sz="0" w:space="0" w:color="auto"/>
        <w:right w:val="none" w:sz="0" w:space="0" w:color="auto"/>
      </w:divBdr>
    </w:div>
    <w:div w:id="397679285">
      <w:bodyDiv w:val="1"/>
      <w:marLeft w:val="0"/>
      <w:marRight w:val="0"/>
      <w:marTop w:val="0"/>
      <w:marBottom w:val="0"/>
      <w:divBdr>
        <w:top w:val="none" w:sz="0" w:space="0" w:color="auto"/>
        <w:left w:val="none" w:sz="0" w:space="0" w:color="auto"/>
        <w:bottom w:val="none" w:sz="0" w:space="0" w:color="auto"/>
        <w:right w:val="none" w:sz="0" w:space="0" w:color="auto"/>
      </w:divBdr>
    </w:div>
    <w:div w:id="556479044">
      <w:bodyDiv w:val="1"/>
      <w:marLeft w:val="0"/>
      <w:marRight w:val="0"/>
      <w:marTop w:val="0"/>
      <w:marBottom w:val="0"/>
      <w:divBdr>
        <w:top w:val="none" w:sz="0" w:space="0" w:color="auto"/>
        <w:left w:val="none" w:sz="0" w:space="0" w:color="auto"/>
        <w:bottom w:val="none" w:sz="0" w:space="0" w:color="auto"/>
        <w:right w:val="none" w:sz="0" w:space="0" w:color="auto"/>
      </w:divBdr>
    </w:div>
    <w:div w:id="661007543">
      <w:bodyDiv w:val="1"/>
      <w:marLeft w:val="0"/>
      <w:marRight w:val="0"/>
      <w:marTop w:val="0"/>
      <w:marBottom w:val="0"/>
      <w:divBdr>
        <w:top w:val="none" w:sz="0" w:space="0" w:color="auto"/>
        <w:left w:val="none" w:sz="0" w:space="0" w:color="auto"/>
        <w:bottom w:val="none" w:sz="0" w:space="0" w:color="auto"/>
        <w:right w:val="none" w:sz="0" w:space="0" w:color="auto"/>
      </w:divBdr>
    </w:div>
    <w:div w:id="1027566067">
      <w:bodyDiv w:val="1"/>
      <w:marLeft w:val="0"/>
      <w:marRight w:val="0"/>
      <w:marTop w:val="0"/>
      <w:marBottom w:val="0"/>
      <w:divBdr>
        <w:top w:val="none" w:sz="0" w:space="0" w:color="auto"/>
        <w:left w:val="none" w:sz="0" w:space="0" w:color="auto"/>
        <w:bottom w:val="none" w:sz="0" w:space="0" w:color="auto"/>
        <w:right w:val="none" w:sz="0" w:space="0" w:color="auto"/>
      </w:divBdr>
    </w:div>
    <w:div w:id="1116363539">
      <w:bodyDiv w:val="1"/>
      <w:marLeft w:val="0"/>
      <w:marRight w:val="0"/>
      <w:marTop w:val="0"/>
      <w:marBottom w:val="0"/>
      <w:divBdr>
        <w:top w:val="none" w:sz="0" w:space="0" w:color="auto"/>
        <w:left w:val="none" w:sz="0" w:space="0" w:color="auto"/>
        <w:bottom w:val="none" w:sz="0" w:space="0" w:color="auto"/>
        <w:right w:val="none" w:sz="0" w:space="0" w:color="auto"/>
      </w:divBdr>
    </w:div>
    <w:div w:id="1428651581">
      <w:bodyDiv w:val="1"/>
      <w:marLeft w:val="0"/>
      <w:marRight w:val="0"/>
      <w:marTop w:val="0"/>
      <w:marBottom w:val="0"/>
      <w:divBdr>
        <w:top w:val="none" w:sz="0" w:space="0" w:color="auto"/>
        <w:left w:val="none" w:sz="0" w:space="0" w:color="auto"/>
        <w:bottom w:val="none" w:sz="0" w:space="0" w:color="auto"/>
        <w:right w:val="none" w:sz="0" w:space="0" w:color="auto"/>
      </w:divBdr>
    </w:div>
    <w:div w:id="1520241691">
      <w:bodyDiv w:val="1"/>
      <w:marLeft w:val="0"/>
      <w:marRight w:val="0"/>
      <w:marTop w:val="0"/>
      <w:marBottom w:val="0"/>
      <w:divBdr>
        <w:top w:val="none" w:sz="0" w:space="0" w:color="auto"/>
        <w:left w:val="none" w:sz="0" w:space="0" w:color="auto"/>
        <w:bottom w:val="none" w:sz="0" w:space="0" w:color="auto"/>
        <w:right w:val="none" w:sz="0" w:space="0" w:color="auto"/>
      </w:divBdr>
    </w:div>
    <w:div w:id="1530685316">
      <w:bodyDiv w:val="1"/>
      <w:marLeft w:val="0"/>
      <w:marRight w:val="0"/>
      <w:marTop w:val="0"/>
      <w:marBottom w:val="0"/>
      <w:divBdr>
        <w:top w:val="none" w:sz="0" w:space="0" w:color="auto"/>
        <w:left w:val="none" w:sz="0" w:space="0" w:color="auto"/>
        <w:bottom w:val="none" w:sz="0" w:space="0" w:color="auto"/>
        <w:right w:val="none" w:sz="0" w:space="0" w:color="auto"/>
      </w:divBdr>
    </w:div>
    <w:div w:id="1536773539">
      <w:bodyDiv w:val="1"/>
      <w:marLeft w:val="0"/>
      <w:marRight w:val="0"/>
      <w:marTop w:val="0"/>
      <w:marBottom w:val="0"/>
      <w:divBdr>
        <w:top w:val="none" w:sz="0" w:space="0" w:color="auto"/>
        <w:left w:val="none" w:sz="0" w:space="0" w:color="auto"/>
        <w:bottom w:val="none" w:sz="0" w:space="0" w:color="auto"/>
        <w:right w:val="none" w:sz="0" w:space="0" w:color="auto"/>
      </w:divBdr>
    </w:div>
    <w:div w:id="2027710997">
      <w:bodyDiv w:val="1"/>
      <w:marLeft w:val="0"/>
      <w:marRight w:val="0"/>
      <w:marTop w:val="0"/>
      <w:marBottom w:val="0"/>
      <w:divBdr>
        <w:top w:val="none" w:sz="0" w:space="0" w:color="auto"/>
        <w:left w:val="none" w:sz="0" w:space="0" w:color="auto"/>
        <w:bottom w:val="none" w:sz="0" w:space="0" w:color="auto"/>
        <w:right w:val="none" w:sz="0" w:space="0" w:color="auto"/>
      </w:divBdr>
    </w:div>
    <w:div w:id="2134597131">
      <w:bodyDiv w:val="1"/>
      <w:marLeft w:val="0"/>
      <w:marRight w:val="0"/>
      <w:marTop w:val="0"/>
      <w:marBottom w:val="0"/>
      <w:divBdr>
        <w:top w:val="none" w:sz="0" w:space="0" w:color="auto"/>
        <w:left w:val="none" w:sz="0" w:space="0" w:color="auto"/>
        <w:bottom w:val="none" w:sz="0" w:space="0" w:color="auto"/>
        <w:right w:val="none" w:sz="0" w:space="0" w:color="auto"/>
      </w:divBdr>
    </w:div>
    <w:div w:id="21399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2022-04-05T04:21:00Z</dcterms:created>
  <dcterms:modified xsi:type="dcterms:W3CDTF">2022-04-05T04:52:00Z</dcterms:modified>
</cp:coreProperties>
</file>